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54B" w:rsidRDefault="00D721CE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b w:val="0"/>
          <w:bCs w:val="0"/>
          <w:noProof/>
          <w:sz w:val="26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5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154B">
        <w:t xml:space="preserve">      </w:t>
      </w:r>
      <w:smartTag w:uri="urn:schemas-microsoft-com:office:smarttags" w:element="place">
        <w:smartTag w:uri="urn:schemas-microsoft-com:office:smarttags" w:element="PlaceName">
          <w:r w:rsidR="00A0154B">
            <w:rPr>
              <w:rFonts w:ascii="Bookman Old Style" w:hAnsi="Bookman Old Style"/>
              <w:sz w:val="28"/>
            </w:rPr>
            <w:t>LOYOLA</w:t>
          </w:r>
        </w:smartTag>
        <w:r w:rsidR="00A0154B">
          <w:rPr>
            <w:rFonts w:ascii="Bookman Old Style" w:hAnsi="Bookman Old Style"/>
            <w:sz w:val="28"/>
          </w:rPr>
          <w:t xml:space="preserve"> </w:t>
        </w:r>
        <w:smartTag w:uri="urn:schemas-microsoft-com:office:smarttags" w:element="PlaceType">
          <w:r w:rsidR="00A0154B">
            <w:rPr>
              <w:rFonts w:ascii="Bookman Old Style" w:hAnsi="Bookman Old Style"/>
              <w:sz w:val="28"/>
            </w:rPr>
            <w:t>COLLEGE</w:t>
          </w:r>
        </w:smartTag>
      </w:smartTag>
      <w:r w:rsidR="00A0154B">
        <w:rPr>
          <w:rFonts w:ascii="Bookman Old Style" w:hAnsi="Bookman Old Style"/>
          <w:sz w:val="28"/>
        </w:rPr>
        <w:t xml:space="preserve"> (AUTONOMOUS), CHENNAI – 600 034</w:t>
      </w:r>
    </w:p>
    <w:p w:rsidR="00A0154B" w:rsidRDefault="00A0154B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5E27D3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5E27D3">
        <w:rPr>
          <w:rFonts w:ascii="Bookman Old Style" w:hAnsi="Bookman Old Style" w:cs="Arial"/>
          <w:b/>
          <w:bCs/>
          <w:noProof/>
        </w:rPr>
        <w:t>CHEMISTRY</w:t>
      </w:r>
    </w:p>
    <w:p w:rsidR="00A0154B" w:rsidRDefault="00A0154B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5E27D3">
        <w:rPr>
          <w:rFonts w:ascii="Bookman Old Style" w:hAnsi="Bookman Old Style" w:cs="Arial"/>
          <w:noProof/>
        </w:rPr>
        <w:t>FOURTH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5E27D3">
        <w:rPr>
          <w:rFonts w:ascii="Bookman Old Style" w:hAnsi="Bookman Old Style" w:cs="Arial"/>
          <w:noProof/>
        </w:rPr>
        <w:t>APRIL 201</w:t>
      </w:r>
      <w:r w:rsidR="00535133">
        <w:rPr>
          <w:rFonts w:ascii="Bookman Old Style" w:hAnsi="Bookman Old Style" w:cs="Arial"/>
          <w:noProof/>
        </w:rPr>
        <w:t>2</w:t>
      </w:r>
    </w:p>
    <w:p w:rsidR="00A0154B" w:rsidRDefault="00A0154B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5E27D3">
        <w:rPr>
          <w:rFonts w:ascii="Bookman Old Style" w:hAnsi="Bookman Old Style" w:cs="Arial"/>
          <w:noProof/>
        </w:rPr>
        <w:t>CH 4955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5E27D3">
        <w:rPr>
          <w:rFonts w:ascii="Bookman Old Style" w:hAnsi="Bookman Old Style" w:cs="Arial"/>
          <w:noProof/>
        </w:rPr>
        <w:t>ORGANIC CHEMICAL TECHNOLOGY</w:t>
      </w:r>
    </w:p>
    <w:p w:rsidR="00A0154B" w:rsidRDefault="00A0154B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A0154B" w:rsidRDefault="00FE570C">
      <w:pPr>
        <w:jc w:val="center"/>
        <w:rPr>
          <w:rFonts w:ascii="Bookman Old Style" w:hAnsi="Bookman Old Style"/>
          <w:sz w:val="20"/>
          <w:szCs w:val="20"/>
        </w:rPr>
      </w:pPr>
      <w:r w:rsidRPr="00FE570C"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43.5pt;margin-top:4.2pt;width:126pt;height:27pt;z-index:251657728" filled="f"/>
        </w:pict>
      </w:r>
    </w:p>
    <w:p w:rsidR="00A0154B" w:rsidRDefault="00A0154B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="00D721CE">
        <w:rPr>
          <w:rFonts w:ascii="Bookman Old Style" w:hAnsi="Bookman Old Style" w:cs="Arial"/>
        </w:rPr>
        <w:t>20-04-2012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</w:r>
      <w:r w:rsidR="006747A4"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</w:t>
      </w:r>
      <w:r w:rsidR="006747A4">
        <w:rPr>
          <w:rFonts w:ascii="Bookman Old Style" w:hAnsi="Bookman Old Style" w:cs="Arial"/>
        </w:rPr>
        <w:t xml:space="preserve">        </w:t>
      </w:r>
      <w:r>
        <w:rPr>
          <w:rFonts w:ascii="Bookman Old Style" w:hAnsi="Bookman Old Style" w:cs="Arial"/>
        </w:rPr>
        <w:t xml:space="preserve">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A0154B" w:rsidRDefault="00FE570C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 w:rsidRPr="00FE570C">
        <w:rPr>
          <w:rFonts w:ascii="Bookman Old Style" w:hAnsi="Bookman Old Style" w:cs="Arial"/>
          <w:noProof/>
        </w:rPr>
        <w:pict>
          <v:line id="_x0000_s1028" style="position:absolute;z-index:251658752" from="-2.55pt,16.45pt" to="514.75pt,16.45pt"/>
        </w:pict>
      </w:r>
      <w:r w:rsidR="00A0154B">
        <w:rPr>
          <w:rFonts w:ascii="Bookman Old Style" w:hAnsi="Bookman Old Style" w:cs="Arial"/>
          <w:noProof/>
        </w:rPr>
        <w:t xml:space="preserve">    </w:t>
      </w:r>
      <w:r w:rsidR="00A0154B">
        <w:rPr>
          <w:rFonts w:ascii="Bookman Old Style" w:hAnsi="Bookman Old Style" w:cs="Arial"/>
        </w:rPr>
        <w:t xml:space="preserve">Time : </w:t>
      </w:r>
      <w:r w:rsidR="00D721CE">
        <w:rPr>
          <w:rFonts w:ascii="Bookman Old Style" w:hAnsi="Bookman Old Style" w:cs="Arial"/>
        </w:rPr>
        <w:t>1.00 - 4.00</w:t>
      </w:r>
      <w:r w:rsidR="00A0154B">
        <w:rPr>
          <w:rFonts w:ascii="Bookman Old Style" w:hAnsi="Bookman Old Style" w:cs="Arial"/>
          <w:szCs w:val="22"/>
        </w:rPr>
        <w:t xml:space="preserve">  </w:t>
      </w:r>
      <w:r w:rsidR="00A0154B">
        <w:rPr>
          <w:rFonts w:ascii="Bookman Old Style" w:hAnsi="Bookman Old Style" w:cs="Arial"/>
          <w:noProof/>
        </w:rPr>
        <w:t xml:space="preserve">                                            </w:t>
      </w:r>
    </w:p>
    <w:p w:rsidR="00A0154B" w:rsidRDefault="00A0154B" w:rsidP="00CB7F4E">
      <w:pPr>
        <w:jc w:val="center"/>
        <w:rPr>
          <w:b/>
        </w:rPr>
      </w:pPr>
      <w:r>
        <w:rPr>
          <w:b/>
        </w:rPr>
        <w:t>PART-A</w:t>
      </w:r>
    </w:p>
    <w:p w:rsidR="00A0154B" w:rsidRDefault="00A0154B" w:rsidP="00CB7F4E">
      <w:pPr>
        <w:jc w:val="both"/>
      </w:pPr>
      <w:r>
        <w:rPr>
          <w:i/>
        </w:rPr>
        <w:t xml:space="preserve">Answer </w:t>
      </w:r>
      <w:r>
        <w:rPr>
          <w:b/>
          <w:i/>
        </w:rPr>
        <w:t>ALL</w:t>
      </w:r>
      <w:r>
        <w:rPr>
          <w:i/>
        </w:rPr>
        <w:t xml:space="preserve"> questions</w:t>
      </w:r>
      <w:r w:rsidR="00D721CE"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C47B0">
        <w:tab/>
      </w:r>
      <w:r w:rsidR="00D721CE">
        <w:t xml:space="preserve">                </w:t>
      </w:r>
      <w:r>
        <w:t xml:space="preserve">(10 </w:t>
      </w:r>
      <w:r>
        <w:sym w:font="Symbol" w:char="00B4"/>
      </w:r>
      <w:r>
        <w:t xml:space="preserve"> 2 = 20 marks)</w:t>
      </w:r>
    </w:p>
    <w:p w:rsidR="002C47B0" w:rsidRPr="00B76840" w:rsidRDefault="002C47B0" w:rsidP="002C47B0">
      <w:pPr>
        <w:spacing w:before="120" w:after="120"/>
        <w:ind w:left="446" w:hanging="446"/>
        <w:rPr>
          <w:color w:val="000000"/>
          <w:sz w:val="27"/>
          <w:szCs w:val="27"/>
        </w:rPr>
      </w:pPr>
      <w:r>
        <w:rPr>
          <w:color w:val="000000"/>
        </w:rPr>
        <w:t>0</w:t>
      </w:r>
      <w:r w:rsidRPr="00B76840">
        <w:rPr>
          <w:color w:val="000000"/>
        </w:rPr>
        <w:t>1.</w:t>
      </w:r>
      <w:r w:rsidRPr="00B76840">
        <w:rPr>
          <w:color w:val="000000"/>
        </w:rPr>
        <w:tab/>
        <w:t>Mention any two rheological properties of fluids.</w:t>
      </w:r>
    </w:p>
    <w:p w:rsidR="002C47B0" w:rsidRPr="00B76840" w:rsidRDefault="002C47B0" w:rsidP="002C47B0">
      <w:pPr>
        <w:spacing w:before="120" w:after="120"/>
        <w:ind w:left="446" w:hanging="446"/>
        <w:rPr>
          <w:color w:val="000000"/>
          <w:sz w:val="27"/>
          <w:szCs w:val="27"/>
        </w:rPr>
      </w:pPr>
      <w:r>
        <w:rPr>
          <w:color w:val="000000"/>
        </w:rPr>
        <w:t>0</w:t>
      </w:r>
      <w:r w:rsidRPr="00B76840">
        <w:rPr>
          <w:color w:val="000000"/>
        </w:rPr>
        <w:t>2.</w:t>
      </w:r>
      <w:r w:rsidRPr="00B76840">
        <w:rPr>
          <w:color w:val="000000"/>
        </w:rPr>
        <w:tab/>
        <w:t>What is inclined manometer? Give its advantages.</w:t>
      </w:r>
    </w:p>
    <w:p w:rsidR="002C47B0" w:rsidRPr="00B76840" w:rsidRDefault="002C47B0" w:rsidP="002C47B0">
      <w:pPr>
        <w:spacing w:before="120" w:after="120"/>
        <w:ind w:left="446" w:hanging="446"/>
        <w:rPr>
          <w:color w:val="000000"/>
          <w:sz w:val="27"/>
          <w:szCs w:val="27"/>
        </w:rPr>
      </w:pPr>
      <w:r>
        <w:rPr>
          <w:color w:val="000000"/>
        </w:rPr>
        <w:t>0</w:t>
      </w:r>
      <w:r w:rsidRPr="00B76840">
        <w:rPr>
          <w:color w:val="000000"/>
        </w:rPr>
        <w:t xml:space="preserve">3. </w:t>
      </w:r>
      <w:r w:rsidRPr="00B76840">
        <w:rPr>
          <w:color w:val="000000"/>
        </w:rPr>
        <w:tab/>
        <w:t>Define the following.</w:t>
      </w:r>
    </w:p>
    <w:p w:rsidR="002C47B0" w:rsidRPr="00B76840" w:rsidRDefault="002C47B0" w:rsidP="002C47B0">
      <w:pPr>
        <w:spacing w:before="120" w:after="120"/>
        <w:ind w:left="446" w:hanging="446"/>
        <w:rPr>
          <w:color w:val="000000"/>
          <w:sz w:val="27"/>
          <w:szCs w:val="27"/>
        </w:rPr>
      </w:pPr>
      <w:r w:rsidRPr="00B76840">
        <w:rPr>
          <w:color w:val="000000"/>
        </w:rPr>
        <w:tab/>
        <w:t>a) extraction battery</w:t>
      </w:r>
      <w:r w:rsidRPr="00B76840">
        <w:rPr>
          <w:color w:val="000000"/>
        </w:rPr>
        <w:tab/>
        <w:t>b) diffusion battery</w:t>
      </w:r>
    </w:p>
    <w:p w:rsidR="002C47B0" w:rsidRPr="00B76840" w:rsidRDefault="002C47B0" w:rsidP="002C47B0">
      <w:pPr>
        <w:spacing w:before="120" w:after="120"/>
        <w:ind w:left="446" w:hanging="446"/>
        <w:rPr>
          <w:color w:val="000000"/>
          <w:sz w:val="27"/>
          <w:szCs w:val="27"/>
        </w:rPr>
      </w:pPr>
      <w:r>
        <w:rPr>
          <w:color w:val="000000"/>
        </w:rPr>
        <w:t>0</w:t>
      </w:r>
      <w:r w:rsidRPr="00B76840">
        <w:rPr>
          <w:color w:val="000000"/>
        </w:rPr>
        <w:t>4.</w:t>
      </w:r>
      <w:r w:rsidRPr="00B76840">
        <w:rPr>
          <w:color w:val="000000"/>
        </w:rPr>
        <w:tab/>
        <w:t>Give the correlation between different temperature units.</w:t>
      </w:r>
    </w:p>
    <w:p w:rsidR="002C47B0" w:rsidRPr="00B76840" w:rsidRDefault="002C47B0" w:rsidP="002C47B0">
      <w:pPr>
        <w:spacing w:before="120" w:after="120"/>
        <w:ind w:left="446" w:hanging="446"/>
        <w:rPr>
          <w:color w:val="000000"/>
          <w:sz w:val="27"/>
          <w:szCs w:val="27"/>
        </w:rPr>
      </w:pPr>
      <w:r>
        <w:rPr>
          <w:color w:val="000000"/>
        </w:rPr>
        <w:t>0</w:t>
      </w:r>
      <w:r w:rsidRPr="00B76840">
        <w:rPr>
          <w:color w:val="000000"/>
        </w:rPr>
        <w:t>5.</w:t>
      </w:r>
      <w:r w:rsidRPr="00B76840">
        <w:rPr>
          <w:color w:val="000000"/>
        </w:rPr>
        <w:tab/>
        <w:t>What is Couette flow?</w:t>
      </w:r>
    </w:p>
    <w:p w:rsidR="00A0154B" w:rsidRDefault="00A0154B" w:rsidP="002C47B0">
      <w:pPr>
        <w:spacing w:before="120" w:after="120"/>
        <w:ind w:left="446" w:hanging="446"/>
        <w:jc w:val="both"/>
      </w:pPr>
      <w:r>
        <w:t xml:space="preserve">06. </w:t>
      </w:r>
      <w:r>
        <w:tab/>
      </w:r>
      <w:r w:rsidR="00535133">
        <w:t>What are the factors affecting chemical process kinetics?</w:t>
      </w:r>
      <w:r>
        <w:t xml:space="preserve"> </w:t>
      </w:r>
    </w:p>
    <w:p w:rsidR="00A0154B" w:rsidRDefault="00A0154B" w:rsidP="002C47B0">
      <w:pPr>
        <w:spacing w:before="120" w:after="120"/>
        <w:ind w:left="446" w:hanging="446"/>
        <w:jc w:val="both"/>
      </w:pPr>
      <w:r>
        <w:t xml:space="preserve">07. </w:t>
      </w:r>
      <w:r>
        <w:tab/>
        <w:t xml:space="preserve">How is the DVS ratio of a mixed acid calculated? </w:t>
      </w:r>
    </w:p>
    <w:p w:rsidR="00A0154B" w:rsidRDefault="00A0154B" w:rsidP="002C47B0">
      <w:pPr>
        <w:spacing w:before="120" w:after="120"/>
        <w:ind w:left="446" w:hanging="446"/>
        <w:jc w:val="both"/>
      </w:pPr>
      <w:r>
        <w:t xml:space="preserve">08. </w:t>
      </w:r>
      <w:r>
        <w:tab/>
        <w:t>Wh</w:t>
      </w:r>
      <w:r w:rsidR="00535133">
        <w:t>at are mild hydrogenating catalysts</w:t>
      </w:r>
      <w:r>
        <w:t>?</w:t>
      </w:r>
      <w:r w:rsidR="00535133">
        <w:t xml:space="preserve"> Why are they called so?</w:t>
      </w:r>
    </w:p>
    <w:p w:rsidR="00A0154B" w:rsidRDefault="00A0154B" w:rsidP="002C47B0">
      <w:pPr>
        <w:spacing w:before="120" w:after="120"/>
        <w:ind w:left="446" w:hanging="446"/>
        <w:jc w:val="both"/>
      </w:pPr>
      <w:r>
        <w:t xml:space="preserve">09. </w:t>
      </w:r>
      <w:r>
        <w:tab/>
      </w:r>
      <w:r w:rsidR="00535133">
        <w:t>Write all</w:t>
      </w:r>
      <w:r>
        <w:t xml:space="preserve"> </w:t>
      </w:r>
      <w:r w:rsidR="00535133">
        <w:t>the products obtained when cumene hydro</w:t>
      </w:r>
      <w:r w:rsidR="006747A4">
        <w:t>gen</w:t>
      </w:r>
      <w:r w:rsidR="00535133">
        <w:t>peroxide is hydrolysed</w:t>
      </w:r>
      <w:r>
        <w:t>?</w:t>
      </w:r>
    </w:p>
    <w:p w:rsidR="00A0154B" w:rsidRDefault="00A0154B" w:rsidP="002C47B0">
      <w:pPr>
        <w:spacing w:before="120" w:after="120"/>
        <w:ind w:left="446" w:hanging="446"/>
        <w:jc w:val="both"/>
      </w:pPr>
      <w:r>
        <w:t xml:space="preserve">10. </w:t>
      </w:r>
      <w:r>
        <w:tab/>
        <w:t xml:space="preserve">How is </w:t>
      </w:r>
      <w:r w:rsidR="00535133">
        <w:t>industrial bulk preparation different from fine chemicals</w:t>
      </w:r>
      <w:r>
        <w:t>?</w:t>
      </w:r>
    </w:p>
    <w:p w:rsidR="00A0154B" w:rsidRDefault="00A0154B" w:rsidP="00CB7F4E">
      <w:pPr>
        <w:jc w:val="center"/>
        <w:rPr>
          <w:b/>
        </w:rPr>
      </w:pPr>
    </w:p>
    <w:p w:rsidR="00A0154B" w:rsidRDefault="00A0154B" w:rsidP="00CB7F4E">
      <w:pPr>
        <w:jc w:val="center"/>
        <w:rPr>
          <w:b/>
        </w:rPr>
      </w:pPr>
      <w:r>
        <w:rPr>
          <w:b/>
        </w:rPr>
        <w:t>PART-B</w:t>
      </w:r>
    </w:p>
    <w:p w:rsidR="00A0154B" w:rsidRDefault="00A0154B" w:rsidP="00CB7F4E">
      <w:pPr>
        <w:jc w:val="both"/>
      </w:pPr>
      <w:r>
        <w:rPr>
          <w:i/>
        </w:rPr>
        <w:t xml:space="preserve">Answer any </w:t>
      </w:r>
      <w:r>
        <w:rPr>
          <w:b/>
          <w:i/>
        </w:rPr>
        <w:t>EIGHT</w:t>
      </w:r>
      <w:r>
        <w:rPr>
          <w:i/>
        </w:rPr>
        <w:t xml:space="preserve"> questions</w:t>
      </w:r>
      <w:r w:rsidR="00D721CE">
        <w:t>:</w:t>
      </w:r>
      <w:r>
        <w:tab/>
      </w:r>
      <w:r>
        <w:tab/>
      </w:r>
      <w:r>
        <w:tab/>
      </w:r>
      <w:r>
        <w:tab/>
      </w:r>
      <w:r>
        <w:tab/>
      </w:r>
      <w:r w:rsidR="002C47B0">
        <w:tab/>
      </w:r>
      <w:r w:rsidR="00D721CE">
        <w:t xml:space="preserve">                 </w:t>
      </w:r>
      <w:r>
        <w:t xml:space="preserve">(8 </w:t>
      </w:r>
      <w:r>
        <w:sym w:font="Symbol" w:char="00B4"/>
      </w:r>
      <w:r>
        <w:t xml:space="preserve"> 5 = 40 marks)</w:t>
      </w:r>
    </w:p>
    <w:p w:rsidR="002C47B0" w:rsidRDefault="002C47B0" w:rsidP="002C47B0">
      <w:pPr>
        <w:spacing w:before="120" w:after="120"/>
        <w:ind w:left="547" w:hanging="547"/>
        <w:rPr>
          <w:color w:val="000000"/>
        </w:rPr>
      </w:pPr>
      <w:r w:rsidRPr="00B76840">
        <w:rPr>
          <w:color w:val="000000"/>
        </w:rPr>
        <w:t>11.</w:t>
      </w:r>
      <w:r w:rsidRPr="00B76840">
        <w:rPr>
          <w:color w:val="000000"/>
        </w:rPr>
        <w:tab/>
        <w:t>Explain the total energy balance of steady flow process.</w:t>
      </w:r>
    </w:p>
    <w:p w:rsidR="002C47B0" w:rsidRDefault="002C47B0" w:rsidP="002C47B0">
      <w:pPr>
        <w:spacing w:before="120" w:after="120"/>
        <w:ind w:left="547" w:hanging="547"/>
        <w:rPr>
          <w:color w:val="000000"/>
        </w:rPr>
      </w:pPr>
      <w:r w:rsidRPr="00B76840">
        <w:rPr>
          <w:color w:val="000000"/>
        </w:rPr>
        <w:t>12.</w:t>
      </w:r>
      <w:r w:rsidRPr="00B76840">
        <w:rPr>
          <w:color w:val="000000"/>
        </w:rPr>
        <w:tab/>
        <w:t>Derive barometric equation.</w:t>
      </w:r>
    </w:p>
    <w:p w:rsidR="002C47B0" w:rsidRDefault="002C47B0" w:rsidP="002C47B0">
      <w:pPr>
        <w:spacing w:before="120" w:after="120"/>
        <w:ind w:left="547" w:hanging="547"/>
        <w:rPr>
          <w:color w:val="000000"/>
        </w:rPr>
      </w:pPr>
      <w:r w:rsidRPr="00B76840">
        <w:rPr>
          <w:color w:val="000000"/>
        </w:rPr>
        <w:t>13.</w:t>
      </w:r>
      <w:r w:rsidRPr="00B76840">
        <w:rPr>
          <w:color w:val="000000"/>
        </w:rPr>
        <w:tab/>
        <w:t>Explain the working principle of concurrent leaching experiment.</w:t>
      </w:r>
    </w:p>
    <w:p w:rsidR="002C47B0" w:rsidRDefault="002C47B0" w:rsidP="002C47B0">
      <w:pPr>
        <w:spacing w:before="120" w:after="120"/>
        <w:ind w:left="547" w:hanging="547"/>
        <w:rPr>
          <w:color w:val="000000"/>
        </w:rPr>
      </w:pPr>
      <w:r w:rsidRPr="00B76840">
        <w:rPr>
          <w:color w:val="000000"/>
        </w:rPr>
        <w:t>14.</w:t>
      </w:r>
      <w:r w:rsidRPr="00B76840">
        <w:rPr>
          <w:color w:val="000000"/>
        </w:rPr>
        <w:tab/>
        <w:t>Write short notes on impellers.</w:t>
      </w:r>
    </w:p>
    <w:p w:rsidR="002C47B0" w:rsidRDefault="002C47B0" w:rsidP="002C47B0">
      <w:pPr>
        <w:spacing w:before="120" w:after="120"/>
        <w:ind w:left="547" w:hanging="547"/>
        <w:rPr>
          <w:color w:val="000000"/>
        </w:rPr>
      </w:pPr>
      <w:r w:rsidRPr="00B76840">
        <w:rPr>
          <w:color w:val="000000"/>
        </w:rPr>
        <w:t>15.</w:t>
      </w:r>
      <w:r w:rsidRPr="00B76840">
        <w:rPr>
          <w:color w:val="000000"/>
        </w:rPr>
        <w:tab/>
        <w:t>Discuss about the Hydrostatic equilibrium in a centrifugal field.</w:t>
      </w:r>
    </w:p>
    <w:p w:rsidR="002C47B0" w:rsidRDefault="002C47B0" w:rsidP="002C47B0">
      <w:pPr>
        <w:spacing w:before="120" w:after="120"/>
        <w:ind w:left="547" w:hanging="547"/>
        <w:rPr>
          <w:color w:val="000000"/>
        </w:rPr>
      </w:pPr>
      <w:r w:rsidRPr="00B76840">
        <w:rPr>
          <w:color w:val="000000"/>
        </w:rPr>
        <w:t>16.</w:t>
      </w:r>
      <w:r w:rsidRPr="00B76840">
        <w:rPr>
          <w:color w:val="000000"/>
        </w:rPr>
        <w:tab/>
        <w:t xml:space="preserve">Explain the various terminologies involved in the material balance diagram in plate </w:t>
      </w:r>
      <w:r w:rsidRPr="00B76840">
        <w:rPr>
          <w:color w:val="000000"/>
        </w:rPr>
        <w:tab/>
        <w:t>column.</w:t>
      </w:r>
    </w:p>
    <w:p w:rsidR="00A0154B" w:rsidRDefault="00A0154B" w:rsidP="002C47B0">
      <w:pPr>
        <w:spacing w:before="120" w:after="120"/>
        <w:ind w:left="547" w:hanging="547"/>
      </w:pPr>
      <w:r>
        <w:t xml:space="preserve">17. </w:t>
      </w:r>
      <w:r>
        <w:tab/>
      </w:r>
      <w:r w:rsidR="0006211E">
        <w:t>Write the complete c</w:t>
      </w:r>
      <w:r>
        <w:t>lassif</w:t>
      </w:r>
      <w:r w:rsidR="0006211E">
        <w:t>ication of various chemical reactors</w:t>
      </w:r>
      <w:r>
        <w:t>.</w:t>
      </w:r>
    </w:p>
    <w:p w:rsidR="00A0154B" w:rsidRDefault="00A0154B" w:rsidP="002C47B0">
      <w:pPr>
        <w:spacing w:before="120" w:after="120"/>
        <w:ind w:left="547" w:hanging="547"/>
        <w:jc w:val="both"/>
      </w:pPr>
      <w:r>
        <w:t xml:space="preserve">18. </w:t>
      </w:r>
      <w:r>
        <w:tab/>
        <w:t xml:space="preserve">Write detailed notes on </w:t>
      </w:r>
      <w:r w:rsidR="0006211E">
        <w:t xml:space="preserve">parallel reactions and how is the product distribution affected due to </w:t>
      </w:r>
      <w:r w:rsidR="00F553C6">
        <w:t>back mixing?</w:t>
      </w:r>
    </w:p>
    <w:p w:rsidR="00A0154B" w:rsidRDefault="00A0154B" w:rsidP="002C47B0">
      <w:pPr>
        <w:spacing w:before="120" w:after="120"/>
        <w:ind w:left="547" w:hanging="547"/>
        <w:jc w:val="both"/>
      </w:pPr>
      <w:r>
        <w:t xml:space="preserve">19. </w:t>
      </w:r>
      <w:r>
        <w:tab/>
      </w:r>
      <w:r w:rsidR="00F553C6">
        <w:t xml:space="preserve">Explain the industrial chlorination of </w:t>
      </w:r>
      <w:r>
        <w:t>benzene.</w:t>
      </w:r>
      <w:r w:rsidR="00854AA9">
        <w:t xml:space="preserve"> How are byproducts managed?</w:t>
      </w:r>
    </w:p>
    <w:p w:rsidR="00A0154B" w:rsidRDefault="00A0154B" w:rsidP="002C47B0">
      <w:pPr>
        <w:spacing w:before="120" w:after="120"/>
        <w:ind w:left="547" w:hanging="547"/>
        <w:jc w:val="both"/>
      </w:pPr>
      <w:r>
        <w:t xml:space="preserve">20. </w:t>
      </w:r>
      <w:r>
        <w:tab/>
      </w:r>
      <w:r w:rsidR="00F553C6">
        <w:t xml:space="preserve">Classify </w:t>
      </w:r>
      <w:r w:rsidR="00854AA9">
        <w:t xml:space="preserve">in detail </w:t>
      </w:r>
      <w:r w:rsidR="00F553C6">
        <w:t>the</w:t>
      </w:r>
      <w:r>
        <w:t xml:space="preserve"> oxidizing agents used for industrial preparations.</w:t>
      </w:r>
      <w:r w:rsidR="00F553C6">
        <w:t xml:space="preserve"> </w:t>
      </w:r>
    </w:p>
    <w:p w:rsidR="00A0154B" w:rsidRDefault="00A0154B" w:rsidP="002C47B0">
      <w:pPr>
        <w:spacing w:before="120" w:after="120"/>
        <w:ind w:left="547" w:hanging="547"/>
        <w:jc w:val="both"/>
      </w:pPr>
      <w:r>
        <w:t xml:space="preserve">21. </w:t>
      </w:r>
      <w:r>
        <w:tab/>
      </w:r>
      <w:r w:rsidR="009B61C1">
        <w:t xml:space="preserve">How is moisture control done to maintain proper DVS ratio during the industrial nitration of benzene? </w:t>
      </w:r>
    </w:p>
    <w:p w:rsidR="00A0154B" w:rsidRDefault="00A0154B" w:rsidP="002C47B0">
      <w:pPr>
        <w:spacing w:before="120" w:after="120"/>
        <w:ind w:left="547" w:hanging="547"/>
        <w:jc w:val="both"/>
      </w:pPr>
      <w:r>
        <w:t xml:space="preserve">22. </w:t>
      </w:r>
      <w:r>
        <w:tab/>
        <w:t xml:space="preserve">Explain the </w:t>
      </w:r>
      <w:r w:rsidR="009B61C1">
        <w:t xml:space="preserve">industrial </w:t>
      </w:r>
      <w:r>
        <w:t xml:space="preserve">preparation of a </w:t>
      </w:r>
      <w:r w:rsidR="009B61C1">
        <w:t>Hansa yellow dye.</w:t>
      </w:r>
      <w:r>
        <w:t xml:space="preserve"> </w:t>
      </w:r>
    </w:p>
    <w:p w:rsidR="00A0154B" w:rsidRDefault="00A0154B" w:rsidP="00CB7F4E">
      <w:pPr>
        <w:jc w:val="center"/>
        <w:rPr>
          <w:b/>
        </w:rPr>
      </w:pPr>
    </w:p>
    <w:p w:rsidR="00A0154B" w:rsidRDefault="00A0154B" w:rsidP="00CB7F4E">
      <w:pPr>
        <w:jc w:val="center"/>
        <w:rPr>
          <w:b/>
        </w:rPr>
      </w:pPr>
      <w:r>
        <w:rPr>
          <w:b/>
        </w:rPr>
        <w:lastRenderedPageBreak/>
        <w:t>PART-C</w:t>
      </w:r>
    </w:p>
    <w:p w:rsidR="00A0154B" w:rsidRDefault="00A0154B" w:rsidP="00CB7F4E">
      <w:pPr>
        <w:jc w:val="both"/>
      </w:pPr>
      <w:r>
        <w:rPr>
          <w:i/>
        </w:rPr>
        <w:t xml:space="preserve">Answer any </w:t>
      </w:r>
      <w:r>
        <w:rPr>
          <w:b/>
          <w:i/>
        </w:rPr>
        <w:t>FOUR</w:t>
      </w:r>
      <w:r>
        <w:rPr>
          <w:i/>
        </w:rPr>
        <w:t xml:space="preserve"> questions</w:t>
      </w:r>
      <w:r w:rsidR="00D721CE">
        <w:t>:</w:t>
      </w:r>
      <w:r>
        <w:tab/>
      </w:r>
      <w:r>
        <w:tab/>
      </w:r>
      <w:r>
        <w:tab/>
      </w:r>
      <w:r>
        <w:tab/>
      </w:r>
      <w:r>
        <w:tab/>
      </w:r>
      <w:r w:rsidR="002C47B0">
        <w:tab/>
      </w:r>
      <w:r w:rsidR="00D721CE">
        <w:t xml:space="preserve">                  </w:t>
      </w:r>
      <w:r>
        <w:t xml:space="preserve">(4 </w:t>
      </w:r>
      <w:r>
        <w:sym w:font="Symbol" w:char="00B4"/>
      </w:r>
      <w:r>
        <w:t xml:space="preserve"> 10 = 40 marks)</w:t>
      </w:r>
    </w:p>
    <w:p w:rsidR="00794A45" w:rsidRDefault="002C47B0" w:rsidP="002C47B0">
      <w:pPr>
        <w:spacing w:before="120" w:after="120"/>
        <w:ind w:left="547" w:hanging="547"/>
        <w:rPr>
          <w:color w:val="000000"/>
        </w:rPr>
      </w:pPr>
      <w:r w:rsidRPr="00B76840">
        <w:rPr>
          <w:color w:val="000000"/>
        </w:rPr>
        <w:t>23.</w:t>
      </w:r>
      <w:r w:rsidRPr="00B76840">
        <w:rPr>
          <w:color w:val="000000"/>
        </w:rPr>
        <w:tab/>
        <w:t>a) Derive Bernoulli’s equation of flow of liquid in potential flow.</w:t>
      </w:r>
      <w:r w:rsidRPr="00B76840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B76840">
        <w:rPr>
          <w:color w:val="000000"/>
        </w:rPr>
        <w:t>(5)</w:t>
      </w:r>
    </w:p>
    <w:p w:rsidR="002C47B0" w:rsidRDefault="002C47B0" w:rsidP="00794A45">
      <w:pPr>
        <w:spacing w:before="120" w:after="120"/>
        <w:ind w:left="547"/>
        <w:rPr>
          <w:color w:val="000000"/>
          <w:sz w:val="27"/>
          <w:szCs w:val="27"/>
        </w:rPr>
      </w:pPr>
      <w:r w:rsidRPr="00B76840">
        <w:rPr>
          <w:color w:val="000000"/>
        </w:rPr>
        <w:t>b) How the types of fluid flow identified by Reynolds experiment?</w:t>
      </w:r>
      <w:r w:rsidRPr="00B76840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B76840">
        <w:rPr>
          <w:color w:val="000000"/>
        </w:rPr>
        <w:t>(5)</w:t>
      </w:r>
    </w:p>
    <w:p w:rsidR="00794A45" w:rsidRDefault="002C47B0" w:rsidP="002C47B0">
      <w:pPr>
        <w:spacing w:before="120" w:after="120"/>
        <w:ind w:left="547" w:hanging="547"/>
        <w:rPr>
          <w:color w:val="000000"/>
        </w:rPr>
      </w:pPr>
      <w:r w:rsidRPr="00B76840">
        <w:rPr>
          <w:color w:val="000000"/>
        </w:rPr>
        <w:t>24.</w:t>
      </w:r>
      <w:r w:rsidRPr="00B76840">
        <w:rPr>
          <w:color w:val="000000"/>
        </w:rPr>
        <w:tab/>
        <w:t>a) What is inclined manometer? Give its advantages.</w:t>
      </w:r>
      <w:r w:rsidRPr="00B76840">
        <w:rPr>
          <w:color w:val="000000"/>
        </w:rPr>
        <w:tab/>
      </w:r>
      <w:r w:rsidRPr="00B76840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B76840">
        <w:rPr>
          <w:color w:val="000000"/>
        </w:rPr>
        <w:t>(4)</w:t>
      </w:r>
    </w:p>
    <w:p w:rsidR="002C47B0" w:rsidRDefault="002C47B0" w:rsidP="00794A45">
      <w:pPr>
        <w:spacing w:before="120" w:after="120"/>
        <w:ind w:left="547"/>
        <w:rPr>
          <w:color w:val="000000"/>
          <w:sz w:val="27"/>
          <w:szCs w:val="27"/>
        </w:rPr>
      </w:pPr>
      <w:r w:rsidRPr="00B76840">
        <w:rPr>
          <w:color w:val="000000"/>
        </w:rPr>
        <w:t>b) Write note</w:t>
      </w:r>
      <w:r w:rsidR="006747A4">
        <w:rPr>
          <w:color w:val="000000"/>
        </w:rPr>
        <w:t>s</w:t>
      </w:r>
      <w:r w:rsidRPr="00B76840">
        <w:rPr>
          <w:color w:val="000000"/>
        </w:rPr>
        <w:t xml:space="preserve"> on types </w:t>
      </w:r>
      <w:r w:rsidR="006747A4">
        <w:rPr>
          <w:color w:val="000000"/>
        </w:rPr>
        <w:t xml:space="preserve">of </w:t>
      </w:r>
      <w:r w:rsidRPr="00B76840">
        <w:rPr>
          <w:color w:val="000000"/>
        </w:rPr>
        <w:t>agitators and mixers.</w:t>
      </w:r>
      <w:r w:rsidRPr="00B76840">
        <w:rPr>
          <w:color w:val="000000"/>
        </w:rPr>
        <w:tab/>
      </w:r>
      <w:r w:rsidRPr="00B76840">
        <w:rPr>
          <w:color w:val="000000"/>
        </w:rPr>
        <w:tab/>
      </w:r>
      <w:r w:rsidRPr="00B76840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B76840">
        <w:rPr>
          <w:color w:val="000000"/>
        </w:rPr>
        <w:t>(6)</w:t>
      </w:r>
    </w:p>
    <w:p w:rsidR="00794A45" w:rsidRDefault="002C47B0" w:rsidP="002C47B0">
      <w:pPr>
        <w:spacing w:before="120" w:after="120"/>
        <w:ind w:left="547" w:hanging="547"/>
        <w:rPr>
          <w:color w:val="000000"/>
        </w:rPr>
      </w:pPr>
      <w:r w:rsidRPr="00B76840">
        <w:rPr>
          <w:color w:val="000000"/>
        </w:rPr>
        <w:t>25.</w:t>
      </w:r>
      <w:r w:rsidRPr="00B76840">
        <w:rPr>
          <w:color w:val="000000"/>
        </w:rPr>
        <w:tab/>
        <w:t>a) Derive an expression for the overall material balance of distillation of two component system in a plate column.</w:t>
      </w:r>
      <w:r w:rsidRPr="00B76840">
        <w:rPr>
          <w:color w:val="000000"/>
        </w:rPr>
        <w:tab/>
      </w:r>
      <w:r w:rsidRPr="00B76840">
        <w:rPr>
          <w:color w:val="000000"/>
        </w:rPr>
        <w:tab/>
      </w:r>
      <w:r w:rsidRPr="00B76840">
        <w:rPr>
          <w:color w:val="000000"/>
        </w:rPr>
        <w:tab/>
      </w:r>
      <w:r w:rsidRPr="00B76840">
        <w:rPr>
          <w:color w:val="000000"/>
        </w:rPr>
        <w:tab/>
      </w:r>
      <w:r w:rsidRPr="00B76840">
        <w:rPr>
          <w:color w:val="000000"/>
        </w:rPr>
        <w:tab/>
      </w:r>
      <w:r w:rsidRPr="00B76840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6747A4">
        <w:rPr>
          <w:color w:val="000000"/>
        </w:rPr>
        <w:tab/>
      </w:r>
      <w:r w:rsidRPr="00B76840">
        <w:rPr>
          <w:color w:val="000000"/>
        </w:rPr>
        <w:t>(5)</w:t>
      </w:r>
    </w:p>
    <w:p w:rsidR="002C47B0" w:rsidRDefault="002C47B0" w:rsidP="00794A45">
      <w:pPr>
        <w:spacing w:before="120" w:after="120"/>
        <w:ind w:left="547"/>
        <w:rPr>
          <w:color w:val="000000"/>
          <w:sz w:val="27"/>
          <w:szCs w:val="27"/>
        </w:rPr>
      </w:pPr>
      <w:r w:rsidRPr="00B76840">
        <w:rPr>
          <w:color w:val="000000"/>
        </w:rPr>
        <w:t>b) Explain the working principle of tray dryer.</w:t>
      </w:r>
      <w:r w:rsidRPr="00B76840">
        <w:rPr>
          <w:color w:val="000000"/>
        </w:rPr>
        <w:tab/>
      </w:r>
      <w:r w:rsidRPr="00B76840">
        <w:rPr>
          <w:color w:val="000000"/>
        </w:rPr>
        <w:tab/>
      </w:r>
      <w:r w:rsidRPr="00B76840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794A45">
        <w:rPr>
          <w:color w:val="000000"/>
        </w:rPr>
        <w:tab/>
      </w:r>
      <w:r w:rsidRPr="00B76840">
        <w:rPr>
          <w:color w:val="000000"/>
        </w:rPr>
        <w:t>(5)</w:t>
      </w:r>
    </w:p>
    <w:p w:rsidR="00A0154B" w:rsidRDefault="00E40950" w:rsidP="002C47B0">
      <w:pPr>
        <w:spacing w:before="120" w:after="120"/>
        <w:ind w:left="547" w:hanging="547"/>
      </w:pPr>
      <w:r>
        <w:t xml:space="preserve">26. </w:t>
      </w:r>
      <w:r>
        <w:tab/>
        <w:t>a) What are complex series reactions? Explain the</w:t>
      </w:r>
      <w:r w:rsidR="006747A4">
        <w:t>ir</w:t>
      </w:r>
      <w:r>
        <w:t xml:space="preserve"> importance</w:t>
      </w:r>
      <w:r w:rsidR="00A0154B">
        <w:t>.</w:t>
      </w:r>
      <w:r w:rsidR="002C47B0">
        <w:tab/>
      </w:r>
      <w:r w:rsidR="002C47B0">
        <w:tab/>
      </w:r>
      <w:r w:rsidR="006747A4">
        <w:tab/>
      </w:r>
      <w:r w:rsidR="006747A4">
        <w:tab/>
      </w:r>
      <w:r w:rsidR="002C47B0">
        <w:t>(5)</w:t>
      </w:r>
    </w:p>
    <w:p w:rsidR="00A0154B" w:rsidRDefault="00A0154B" w:rsidP="002C47B0">
      <w:pPr>
        <w:spacing w:before="120" w:after="120"/>
        <w:ind w:left="547"/>
      </w:pPr>
      <w:r>
        <w:t xml:space="preserve">b) </w:t>
      </w:r>
      <w:r w:rsidR="00E40950">
        <w:t xml:space="preserve">How is nitration of benzene done using Biazzi nitrator? </w:t>
      </w:r>
      <w:r w:rsidR="002C47B0">
        <w:tab/>
      </w:r>
      <w:r w:rsidR="002C47B0">
        <w:tab/>
      </w:r>
      <w:r w:rsidR="002C47B0">
        <w:tab/>
      </w:r>
      <w:r w:rsidR="002C47B0">
        <w:tab/>
      </w:r>
      <w:r w:rsidR="002C47B0">
        <w:tab/>
        <w:t>(5)</w:t>
      </w:r>
    </w:p>
    <w:p w:rsidR="00A0154B" w:rsidRDefault="00A0154B" w:rsidP="002C47B0">
      <w:pPr>
        <w:spacing w:before="120" w:after="120"/>
        <w:ind w:left="547" w:hanging="547"/>
      </w:pPr>
      <w:r>
        <w:t>27.</w:t>
      </w:r>
      <w:r>
        <w:tab/>
        <w:t xml:space="preserve">a) </w:t>
      </w:r>
      <w:r w:rsidR="00854AA9">
        <w:t>Compare the reactivity of liquid SO</w:t>
      </w:r>
      <w:r w:rsidR="00854AA9" w:rsidRPr="00854AA9">
        <w:rPr>
          <w:vertAlign w:val="subscript"/>
        </w:rPr>
        <w:t>3</w:t>
      </w:r>
      <w:r w:rsidR="00854AA9">
        <w:t xml:space="preserve"> and sulphuric acid towards sulphonation reactions</w:t>
      </w:r>
      <w:r>
        <w:t>.</w:t>
      </w:r>
      <w:r w:rsidR="002C47B0">
        <w:tab/>
        <w:t>(4)</w:t>
      </w:r>
      <w:r w:rsidR="00854AA9">
        <w:t xml:space="preserve"> </w:t>
      </w:r>
    </w:p>
    <w:p w:rsidR="00A0154B" w:rsidRDefault="00A0154B" w:rsidP="002C47B0">
      <w:pPr>
        <w:spacing w:before="120" w:after="120"/>
        <w:ind w:left="547"/>
      </w:pPr>
      <w:r>
        <w:t>b)</w:t>
      </w:r>
      <w:r w:rsidR="00854AA9">
        <w:t xml:space="preserve"> Explain the industrial preparation of penicillin</w:t>
      </w:r>
      <w:r>
        <w:t>.</w:t>
      </w:r>
      <w:r w:rsidR="002C47B0">
        <w:tab/>
      </w:r>
      <w:r w:rsidR="002C47B0">
        <w:tab/>
      </w:r>
      <w:r w:rsidR="002C47B0">
        <w:tab/>
      </w:r>
      <w:r w:rsidR="002C47B0">
        <w:tab/>
      </w:r>
      <w:r w:rsidR="002C47B0">
        <w:tab/>
      </w:r>
      <w:r w:rsidR="002C47B0">
        <w:tab/>
        <w:t>(6)</w:t>
      </w:r>
    </w:p>
    <w:p w:rsidR="00A0154B" w:rsidRDefault="00A0154B" w:rsidP="002C47B0">
      <w:pPr>
        <w:spacing w:before="120" w:after="120"/>
        <w:ind w:left="547" w:hanging="547"/>
      </w:pPr>
      <w:r>
        <w:t>28.</w:t>
      </w:r>
      <w:r>
        <w:tab/>
      </w:r>
      <w:r w:rsidR="00854AA9">
        <w:t xml:space="preserve">a) How is industrial scaling up done? </w:t>
      </w:r>
      <w:r w:rsidR="002C47B0">
        <w:tab/>
      </w:r>
      <w:r w:rsidR="002C47B0">
        <w:tab/>
      </w:r>
      <w:r w:rsidR="002C47B0">
        <w:tab/>
      </w:r>
      <w:r w:rsidR="002C47B0">
        <w:tab/>
      </w:r>
      <w:r w:rsidR="002C47B0">
        <w:tab/>
      </w:r>
      <w:r w:rsidR="002C47B0">
        <w:tab/>
      </w:r>
      <w:r w:rsidR="002C47B0">
        <w:tab/>
      </w:r>
      <w:r w:rsidR="002C47B0">
        <w:tab/>
        <w:t>(4)</w:t>
      </w:r>
    </w:p>
    <w:p w:rsidR="00854AA9" w:rsidRDefault="00854AA9" w:rsidP="002C47B0">
      <w:pPr>
        <w:spacing w:before="120" w:after="120"/>
        <w:ind w:left="547" w:hanging="547"/>
      </w:pPr>
      <w:r>
        <w:tab/>
        <w:t>b) Write the preparation of blue and red pigments.</w:t>
      </w:r>
      <w:r w:rsidR="002C47B0">
        <w:tab/>
      </w:r>
      <w:r w:rsidR="002C47B0">
        <w:tab/>
      </w:r>
      <w:r w:rsidR="002C47B0">
        <w:tab/>
      </w:r>
      <w:r w:rsidR="002C47B0">
        <w:tab/>
      </w:r>
      <w:r w:rsidR="002C47B0">
        <w:tab/>
      </w:r>
      <w:r w:rsidR="002C47B0">
        <w:tab/>
        <w:t>(6)</w:t>
      </w:r>
    </w:p>
    <w:p w:rsidR="00854AA9" w:rsidRDefault="00854AA9" w:rsidP="00854AA9">
      <w:pPr>
        <w:spacing w:before="120"/>
        <w:ind w:left="547" w:hanging="547"/>
      </w:pPr>
    </w:p>
    <w:p w:rsidR="00A0154B" w:rsidRDefault="00A0154B" w:rsidP="00CB7F4E">
      <w:pPr>
        <w:jc w:val="center"/>
        <w:rPr>
          <w:sz w:val="32"/>
          <w:szCs w:val="32"/>
        </w:rPr>
      </w:pPr>
      <w:r>
        <w:rPr>
          <w:sz w:val="32"/>
          <w:szCs w:val="32"/>
        </w:rPr>
        <w:t>* * * * * *</w:t>
      </w:r>
    </w:p>
    <w:p w:rsidR="00A0154B" w:rsidRDefault="00A0154B" w:rsidP="00CB7F4E">
      <w:pPr>
        <w:jc w:val="both"/>
      </w:pPr>
    </w:p>
    <w:p w:rsidR="00A0154B" w:rsidRDefault="00A0154B">
      <w:pPr>
        <w:rPr>
          <w:rFonts w:ascii="Bookman Old Style" w:hAnsi="Bookman Old Style"/>
        </w:rPr>
      </w:pPr>
    </w:p>
    <w:p w:rsidR="00A0154B" w:rsidRDefault="00A0154B">
      <w:pPr>
        <w:rPr>
          <w:rFonts w:ascii="Bookman Old Style" w:hAnsi="Bookman Old Style"/>
        </w:rPr>
      </w:pPr>
    </w:p>
    <w:p w:rsidR="00A0154B" w:rsidRDefault="00A0154B">
      <w:pPr>
        <w:rPr>
          <w:rFonts w:ascii="Bookman Old Style" w:hAnsi="Bookman Old Style"/>
        </w:rPr>
      </w:pPr>
    </w:p>
    <w:p w:rsidR="00A0154B" w:rsidRDefault="00A0154B">
      <w:pPr>
        <w:rPr>
          <w:rFonts w:ascii="Bookman Old Style" w:hAnsi="Bookman Old Style"/>
        </w:rPr>
      </w:pPr>
    </w:p>
    <w:p w:rsidR="00A0154B" w:rsidRDefault="00A0154B">
      <w:pPr>
        <w:tabs>
          <w:tab w:val="left" w:pos="6982"/>
        </w:tabs>
        <w:jc w:val="center"/>
        <w:rPr>
          <w:rFonts w:ascii="Bookman Old Style" w:hAnsi="Bookman Old Style"/>
        </w:rPr>
      </w:pPr>
    </w:p>
    <w:p w:rsidR="00A0154B" w:rsidRDefault="00A0154B">
      <w:pPr>
        <w:tabs>
          <w:tab w:val="left" w:pos="6982"/>
        </w:tabs>
        <w:rPr>
          <w:rFonts w:ascii="Bookman Old Style" w:hAnsi="Bookman Old Style"/>
        </w:rPr>
      </w:pPr>
    </w:p>
    <w:p w:rsidR="00A0154B" w:rsidRDefault="00A0154B">
      <w:pPr>
        <w:tabs>
          <w:tab w:val="left" w:pos="6982"/>
        </w:tabs>
        <w:rPr>
          <w:rFonts w:ascii="Bookman Old Style" w:hAnsi="Bookman Old Style"/>
        </w:rPr>
      </w:pPr>
    </w:p>
    <w:p w:rsidR="00A0154B" w:rsidRDefault="00A0154B">
      <w:pPr>
        <w:tabs>
          <w:tab w:val="left" w:pos="6982"/>
        </w:tabs>
        <w:rPr>
          <w:rFonts w:ascii="Bookman Old Style" w:hAnsi="Bookman Old Style"/>
        </w:rPr>
      </w:pPr>
    </w:p>
    <w:p w:rsidR="00A0154B" w:rsidRDefault="00A0154B">
      <w:pPr>
        <w:tabs>
          <w:tab w:val="left" w:pos="6982"/>
        </w:tabs>
        <w:rPr>
          <w:rFonts w:ascii="Bookman Old Style" w:hAnsi="Bookman Old Style"/>
        </w:rPr>
      </w:pPr>
    </w:p>
    <w:p w:rsidR="00A0154B" w:rsidRDefault="00A0154B">
      <w:pPr>
        <w:tabs>
          <w:tab w:val="left" w:pos="6982"/>
        </w:tabs>
        <w:rPr>
          <w:rFonts w:ascii="Bookman Old Style" w:hAnsi="Bookman Old Style"/>
        </w:rPr>
      </w:pPr>
    </w:p>
    <w:p w:rsidR="00A0154B" w:rsidRDefault="00A0154B">
      <w:pPr>
        <w:tabs>
          <w:tab w:val="left" w:pos="6982"/>
        </w:tabs>
        <w:rPr>
          <w:rFonts w:ascii="Bookman Old Style" w:hAnsi="Bookman Old Style"/>
        </w:rPr>
      </w:pPr>
    </w:p>
    <w:sectPr w:rsidR="00A0154B" w:rsidSect="00A0154B">
      <w:footerReference w:type="even" r:id="rId8"/>
      <w:footerReference w:type="default" r:id="rId9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6AD3" w:rsidRDefault="00CE6AD3">
      <w:r>
        <w:separator/>
      </w:r>
    </w:p>
  </w:endnote>
  <w:endnote w:type="continuationSeparator" w:id="1">
    <w:p w:rsidR="00CE6AD3" w:rsidRDefault="00CE6A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" w:fontKey="{66D4E471-6D4E-496C-A56A-7C76BE5F3A9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2" w:fontKey="{C6348209-CAA3-4E79-A6F9-4D15C9C17D57}"/>
    <w:embedBold r:id="rId3" w:fontKey="{FA72C519-BD33-49AD-8FE3-2D28993F16A8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ABDD1FD-8436-456C-89FE-96F95770953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339CD369-3FDA-43E4-8CCF-CE20B4CC419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A45" w:rsidRDefault="00794A4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794A45" w:rsidRDefault="00794A45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A45" w:rsidRDefault="00794A45">
    <w:pPr>
      <w:pStyle w:val="Footer"/>
      <w:framePr w:wrap="around" w:vAnchor="text" w:hAnchor="margin" w:xAlign="right" w:y="1"/>
      <w:rPr>
        <w:rStyle w:val="PageNumber"/>
      </w:rPr>
    </w:pPr>
  </w:p>
  <w:p w:rsidR="00794A45" w:rsidRDefault="00794A45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6AD3" w:rsidRDefault="00CE6AD3">
      <w:r>
        <w:separator/>
      </w:r>
    </w:p>
  </w:footnote>
  <w:footnote w:type="continuationSeparator" w:id="1">
    <w:p w:rsidR="00CE6AD3" w:rsidRDefault="00CE6A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6211E"/>
    <w:rsid w:val="0012472C"/>
    <w:rsid w:val="002C47B0"/>
    <w:rsid w:val="0031563B"/>
    <w:rsid w:val="003B6200"/>
    <w:rsid w:val="003F5AF8"/>
    <w:rsid w:val="00464FDD"/>
    <w:rsid w:val="00513F40"/>
    <w:rsid w:val="00535133"/>
    <w:rsid w:val="0056076D"/>
    <w:rsid w:val="00580932"/>
    <w:rsid w:val="006747A4"/>
    <w:rsid w:val="00793D97"/>
    <w:rsid w:val="00794A45"/>
    <w:rsid w:val="007E2D2D"/>
    <w:rsid w:val="00854AA9"/>
    <w:rsid w:val="00944C79"/>
    <w:rsid w:val="009B61C1"/>
    <w:rsid w:val="00A0154B"/>
    <w:rsid w:val="00A82729"/>
    <w:rsid w:val="00CB7F4E"/>
    <w:rsid w:val="00CE6AD3"/>
    <w:rsid w:val="00CE6DFD"/>
    <w:rsid w:val="00D721CE"/>
    <w:rsid w:val="00E2122F"/>
    <w:rsid w:val="00E40950"/>
    <w:rsid w:val="00E72744"/>
    <w:rsid w:val="00F553C6"/>
    <w:rsid w:val="00FE496B"/>
    <w:rsid w:val="00FE5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70C"/>
    <w:rPr>
      <w:sz w:val="24"/>
      <w:szCs w:val="24"/>
    </w:rPr>
  </w:style>
  <w:style w:type="paragraph" w:styleId="Heading1">
    <w:name w:val="heading 1"/>
    <w:basedOn w:val="Normal"/>
    <w:next w:val="Normal"/>
    <w:qFormat/>
    <w:rsid w:val="00FE570C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FE570C"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rsid w:val="00FE570C"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rsid w:val="00FE570C"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rsid w:val="00FE570C"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rsid w:val="00FE570C"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FE570C"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rsid w:val="00FE570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FE570C"/>
  </w:style>
  <w:style w:type="paragraph" w:styleId="BodyTextIndent">
    <w:name w:val="Body Text Indent"/>
    <w:basedOn w:val="Normal"/>
    <w:semiHidden/>
    <w:rsid w:val="00FE570C"/>
    <w:pPr>
      <w:ind w:left="1440" w:hanging="360"/>
    </w:pPr>
  </w:style>
  <w:style w:type="paragraph" w:styleId="Header">
    <w:name w:val="header"/>
    <w:basedOn w:val="Normal"/>
    <w:semiHidden/>
    <w:rsid w:val="00FE570C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sid w:val="00FE570C"/>
    <w:rPr>
      <w:szCs w:val="20"/>
    </w:rPr>
  </w:style>
  <w:style w:type="paragraph" w:styleId="Subtitle">
    <w:name w:val="Subtitle"/>
    <w:basedOn w:val="Normal"/>
    <w:qFormat/>
    <w:rsid w:val="00FE570C"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4F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64F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07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437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2012-03-22T03:42:00Z</cp:lastPrinted>
  <dcterms:created xsi:type="dcterms:W3CDTF">2012-04-18T11:12:00Z</dcterms:created>
  <dcterms:modified xsi:type="dcterms:W3CDTF">2012-04-18T11:12:00Z</dcterms:modified>
</cp:coreProperties>
</file>